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35" w:rsidRPr="00C374FB" w:rsidRDefault="00B57435" w:rsidP="00B57435">
      <w:pPr>
        <w:ind w:left="-142"/>
        <w:rPr>
          <w:color w:val="FF0000"/>
          <w:sz w:val="28"/>
          <w:szCs w:val="28"/>
        </w:rPr>
      </w:pPr>
      <w:bookmarkStart w:id="0" w:name="_GoBack"/>
      <w:bookmarkEnd w:id="0"/>
    </w:p>
    <w:p w:rsidR="00B57435" w:rsidRPr="00C374FB" w:rsidRDefault="00B57435" w:rsidP="00B57435">
      <w:pPr>
        <w:ind w:left="-142"/>
        <w:rPr>
          <w:color w:val="FF0000"/>
          <w:sz w:val="28"/>
          <w:szCs w:val="28"/>
        </w:rPr>
      </w:pPr>
    </w:p>
    <w:p w:rsidR="00B57435" w:rsidRPr="00C374FB" w:rsidRDefault="00B57435" w:rsidP="00B57435">
      <w:pPr>
        <w:rPr>
          <w:color w:val="FF0000"/>
          <w:sz w:val="28"/>
          <w:szCs w:val="28"/>
        </w:rPr>
      </w:pPr>
    </w:p>
    <w:p w:rsidR="00B57435" w:rsidRDefault="00B57435" w:rsidP="00B57435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Про встановлення (припинення) </w:t>
      </w:r>
    </w:p>
    <w:p w:rsidR="00B57435" w:rsidRDefault="00B57435" w:rsidP="00B57435">
      <w:pPr>
        <w:ind w:hanging="142"/>
        <w:rPr>
          <w:sz w:val="28"/>
          <w:szCs w:val="28"/>
        </w:rPr>
      </w:pPr>
      <w:r>
        <w:rPr>
          <w:sz w:val="28"/>
          <w:szCs w:val="28"/>
        </w:rPr>
        <w:t>опіки (піклування)</w:t>
      </w:r>
    </w:p>
    <w:p w:rsidR="00B57435" w:rsidRPr="005B4BBD" w:rsidRDefault="00B57435" w:rsidP="00B57435">
      <w:pPr>
        <w:ind w:left="-142"/>
        <w:rPr>
          <w:sz w:val="28"/>
          <w:szCs w:val="28"/>
        </w:rPr>
      </w:pPr>
      <w:r>
        <w:rPr>
          <w:sz w:val="28"/>
          <w:szCs w:val="28"/>
        </w:rPr>
        <w:t>та подальше влаштування</w:t>
      </w:r>
    </w:p>
    <w:p w:rsidR="00B57435" w:rsidRDefault="00B57435" w:rsidP="00B57435">
      <w:pPr>
        <w:ind w:left="-142"/>
        <w:rPr>
          <w:color w:val="FF0000"/>
          <w:sz w:val="20"/>
          <w:szCs w:val="20"/>
        </w:rPr>
      </w:pPr>
    </w:p>
    <w:p w:rsidR="00B57435" w:rsidRDefault="00B57435" w:rsidP="00B57435">
      <w:pPr>
        <w:ind w:left="-142"/>
        <w:rPr>
          <w:color w:val="FF0000"/>
          <w:sz w:val="20"/>
          <w:szCs w:val="20"/>
        </w:rPr>
      </w:pPr>
    </w:p>
    <w:p w:rsidR="00B57435" w:rsidRPr="00A74454" w:rsidRDefault="00B57435" w:rsidP="00B57435">
      <w:pPr>
        <w:ind w:left="-142" w:firstLine="993"/>
        <w:jc w:val="both"/>
        <w:rPr>
          <w:sz w:val="28"/>
          <w:szCs w:val="28"/>
        </w:rPr>
      </w:pPr>
      <w:r w:rsidRPr="00A74454">
        <w:rPr>
          <w:sz w:val="28"/>
          <w:szCs w:val="28"/>
        </w:rPr>
        <w:t xml:space="preserve">Керуючись </w:t>
      </w:r>
      <w:proofErr w:type="spellStart"/>
      <w:r w:rsidRPr="00A74454">
        <w:rPr>
          <w:sz w:val="28"/>
          <w:szCs w:val="28"/>
        </w:rPr>
        <w:t>ст.ст</w:t>
      </w:r>
      <w:proofErr w:type="spellEnd"/>
      <w:r w:rsidRPr="00A74454">
        <w:rPr>
          <w:sz w:val="28"/>
          <w:szCs w:val="28"/>
        </w:rPr>
        <w:t xml:space="preserve">. 5, 11, 12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A74454">
        <w:rPr>
          <w:sz w:val="28"/>
          <w:szCs w:val="28"/>
        </w:rPr>
        <w:t>ст.ст</w:t>
      </w:r>
      <w:proofErr w:type="spellEnd"/>
      <w:r w:rsidRPr="00A74454">
        <w:rPr>
          <w:sz w:val="28"/>
          <w:szCs w:val="28"/>
        </w:rPr>
        <w:t xml:space="preserve">. 243, 244, 245, 246, 247, 248, 249, 250 Сімейного кодексу України, </w:t>
      </w:r>
      <w:proofErr w:type="spellStart"/>
      <w:r w:rsidRPr="00A74454">
        <w:rPr>
          <w:sz w:val="28"/>
          <w:szCs w:val="28"/>
        </w:rPr>
        <w:t>ст.ст</w:t>
      </w:r>
      <w:proofErr w:type="spellEnd"/>
      <w:r w:rsidRPr="00A74454">
        <w:rPr>
          <w:sz w:val="28"/>
          <w:szCs w:val="28"/>
        </w:rPr>
        <w:t xml:space="preserve">. 55, 56, 58, 61, 62, 66, 67, 1258, 1261, 1267 Цивільного кодексу України, постанови Кабінету Міністрів України від 24.09.2008р. №866 «Питання діяльності органів опіки та піклування, пов’язаної із захистом прав дитини» зі змінами та доповненнями, виконавчий комітет міської ради </w:t>
      </w:r>
    </w:p>
    <w:p w:rsidR="00B57435" w:rsidRDefault="00B57435" w:rsidP="00B57435">
      <w:pPr>
        <w:ind w:left="-142"/>
        <w:jc w:val="center"/>
        <w:rPr>
          <w:color w:val="000000"/>
          <w:sz w:val="28"/>
          <w:szCs w:val="28"/>
        </w:rPr>
      </w:pPr>
      <w:r w:rsidRPr="00F75D49">
        <w:rPr>
          <w:color w:val="000000"/>
          <w:sz w:val="28"/>
          <w:szCs w:val="28"/>
        </w:rPr>
        <w:t>вирішив:</w:t>
      </w:r>
    </w:p>
    <w:p w:rsidR="00B57435" w:rsidRPr="00BE42C7" w:rsidRDefault="00B57435" w:rsidP="00B57435">
      <w:pPr>
        <w:ind w:left="-14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Встановити опіку над малолітньою -, - року народження, призначивши опікуном -, яка зареєстрована та проживає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м.-, вул.-, -, </w:t>
      </w:r>
      <w:proofErr w:type="spellStart"/>
      <w:r>
        <w:rPr>
          <w:sz w:val="28"/>
          <w:szCs w:val="28"/>
        </w:rPr>
        <w:t>корп</w:t>
      </w:r>
      <w:proofErr w:type="spellEnd"/>
      <w:r>
        <w:rPr>
          <w:sz w:val="28"/>
          <w:szCs w:val="28"/>
        </w:rPr>
        <w:t xml:space="preserve">.-,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.-.</w:t>
      </w:r>
    </w:p>
    <w:p w:rsidR="00B57435" w:rsidRDefault="00B57435" w:rsidP="00B57435">
      <w:pPr>
        <w:ind w:left="-142" w:firstLine="993"/>
        <w:jc w:val="both"/>
        <w:rPr>
          <w:sz w:val="28"/>
          <w:szCs w:val="28"/>
        </w:rPr>
      </w:pPr>
      <w:r>
        <w:rPr>
          <w:sz w:val="28"/>
          <w:szCs w:val="28"/>
        </w:rPr>
        <w:t>1.1. Вважати таким, що втратив чинність п.- рішення виконавчого комітету Івано-Франківської міської ради від -р. №- «Про надання статусу дитини, позбавленої батьківського піклування, та подальше влаштування».</w:t>
      </w:r>
    </w:p>
    <w:p w:rsidR="00B57435" w:rsidRDefault="00B57435" w:rsidP="00B57435">
      <w:pPr>
        <w:ind w:left="-142" w:firstLine="993"/>
        <w:jc w:val="both"/>
        <w:rPr>
          <w:sz w:val="28"/>
          <w:szCs w:val="28"/>
        </w:rPr>
      </w:pPr>
    </w:p>
    <w:p w:rsidR="00B57435" w:rsidRDefault="00B57435" w:rsidP="00B57435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83F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Припинити піклування над неповнолітнім -, - року народження, який проживає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м.-, вул.-, -,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.-, у зв’язку зі смертю піклувальника.</w:t>
      </w:r>
    </w:p>
    <w:p w:rsidR="00B57435" w:rsidRDefault="00B57435" w:rsidP="00B57435">
      <w:pPr>
        <w:ind w:left="-142" w:firstLine="1135"/>
        <w:jc w:val="both"/>
        <w:rPr>
          <w:sz w:val="28"/>
          <w:szCs w:val="28"/>
        </w:rPr>
      </w:pPr>
      <w:r>
        <w:rPr>
          <w:sz w:val="28"/>
          <w:szCs w:val="28"/>
        </w:rPr>
        <w:t>2.1. Службі у справах дітей (</w:t>
      </w:r>
      <w:proofErr w:type="spellStart"/>
      <w:r>
        <w:rPr>
          <w:sz w:val="28"/>
          <w:szCs w:val="28"/>
        </w:rPr>
        <w:t>З.Сливка</w:t>
      </w:r>
      <w:proofErr w:type="spellEnd"/>
      <w:r>
        <w:rPr>
          <w:sz w:val="28"/>
          <w:szCs w:val="28"/>
        </w:rPr>
        <w:t>):</w:t>
      </w:r>
    </w:p>
    <w:p w:rsidR="00B57435" w:rsidRDefault="00B57435" w:rsidP="00B57435">
      <w:pPr>
        <w:ind w:left="-142" w:firstLine="1135"/>
        <w:jc w:val="both"/>
        <w:rPr>
          <w:sz w:val="28"/>
          <w:szCs w:val="28"/>
        </w:rPr>
      </w:pPr>
      <w:r>
        <w:rPr>
          <w:sz w:val="28"/>
          <w:szCs w:val="28"/>
        </w:rPr>
        <w:t>-  вжити заходи щодо подальшого влаштування -, - року народження, учня -, до сімейних форм виховання або на повне державне забезпечення;</w:t>
      </w:r>
    </w:p>
    <w:p w:rsidR="00B57435" w:rsidRDefault="00B57435" w:rsidP="00B57435">
      <w:pPr>
        <w:ind w:left="-142" w:firstLine="1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переоформити на неповнолітнього належну йому за законом спадщину після смерті матері і зберегти право спільної сумісної власності та користування житлом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м.-, -, -,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.- до досягнення дитиною повноліття або встановлення піклування.</w:t>
      </w:r>
    </w:p>
    <w:p w:rsidR="00B57435" w:rsidRDefault="00B57435" w:rsidP="00B57435">
      <w:pPr>
        <w:ind w:left="-142" w:firstLine="1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Вважати такими, що втратили чинність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.-, -. рішення виконавчого комітету Івано-Франківської міської ради від -р. №- «Про надання статусу дитини, позбавленої батьківського піклування, та подальше влаштування».</w:t>
      </w:r>
    </w:p>
    <w:p w:rsidR="00B57435" w:rsidRPr="00C354E6" w:rsidRDefault="00B57435" w:rsidP="00B57435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57435" w:rsidRPr="00EA75EB" w:rsidRDefault="00B57435" w:rsidP="00B57435">
      <w:pPr>
        <w:tabs>
          <w:tab w:val="left" w:pos="0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5EB">
        <w:rPr>
          <w:sz w:val="28"/>
          <w:szCs w:val="28"/>
        </w:rPr>
        <w:t>. Контроль за виконанням рішення покласти на заступника міського голови Олександра Левицького.</w:t>
      </w:r>
    </w:p>
    <w:p w:rsidR="00B57435" w:rsidRDefault="00B57435" w:rsidP="00B57435">
      <w:pPr>
        <w:ind w:left="-142"/>
        <w:rPr>
          <w:sz w:val="28"/>
          <w:szCs w:val="28"/>
        </w:rPr>
      </w:pPr>
    </w:p>
    <w:p w:rsidR="00B57435" w:rsidRPr="000620D2" w:rsidRDefault="00B57435" w:rsidP="00B57435">
      <w:pPr>
        <w:ind w:left="-142"/>
        <w:rPr>
          <w:sz w:val="28"/>
          <w:szCs w:val="28"/>
        </w:rPr>
      </w:pPr>
    </w:p>
    <w:p w:rsidR="00B57435" w:rsidRPr="00423FB8" w:rsidRDefault="00B57435" w:rsidP="00B57435">
      <w:pPr>
        <w:ind w:left="-142"/>
        <w:rPr>
          <w:sz w:val="28"/>
          <w:szCs w:val="28"/>
        </w:rPr>
      </w:pPr>
      <w:r w:rsidRPr="00EA75EB">
        <w:rPr>
          <w:sz w:val="28"/>
          <w:szCs w:val="28"/>
        </w:rPr>
        <w:t xml:space="preserve">Міський голова                                                                       Руслан </w:t>
      </w:r>
      <w:proofErr w:type="spellStart"/>
      <w:r w:rsidRPr="00EA75EB">
        <w:rPr>
          <w:sz w:val="28"/>
          <w:szCs w:val="28"/>
        </w:rPr>
        <w:t>Марцінків</w:t>
      </w:r>
      <w:proofErr w:type="spellEnd"/>
    </w:p>
    <w:p w:rsidR="00B57435" w:rsidRPr="003D7290" w:rsidRDefault="00B57435" w:rsidP="00B57435">
      <w:pPr>
        <w:ind w:left="218"/>
        <w:rPr>
          <w:sz w:val="28"/>
          <w:szCs w:val="28"/>
        </w:rPr>
      </w:pPr>
    </w:p>
    <w:p w:rsidR="000313D8" w:rsidRDefault="000313D8"/>
    <w:sectPr w:rsidR="000313D8" w:rsidSect="00F9230E">
      <w:headerReference w:type="even" r:id="rId6"/>
      <w:headerReference w:type="default" r:id="rId7"/>
      <w:pgSz w:w="12240" w:h="15840"/>
      <w:pgMar w:top="1134" w:right="900" w:bottom="719" w:left="19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9DD" w:rsidRDefault="005359DD">
      <w:r>
        <w:separator/>
      </w:r>
    </w:p>
  </w:endnote>
  <w:endnote w:type="continuationSeparator" w:id="0">
    <w:p w:rsidR="005359DD" w:rsidRDefault="0053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9DD" w:rsidRDefault="005359DD">
      <w:r>
        <w:separator/>
      </w:r>
    </w:p>
  </w:footnote>
  <w:footnote w:type="continuationSeparator" w:id="0">
    <w:p w:rsidR="005359DD" w:rsidRDefault="00535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E82" w:rsidRDefault="00B57435" w:rsidP="000037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1E82" w:rsidRDefault="005359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E82" w:rsidRDefault="00B57435" w:rsidP="000037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54BB">
      <w:rPr>
        <w:rStyle w:val="a5"/>
        <w:noProof/>
      </w:rPr>
      <w:t>2</w:t>
    </w:r>
    <w:r>
      <w:rPr>
        <w:rStyle w:val="a5"/>
      </w:rPr>
      <w:fldChar w:fldCharType="end"/>
    </w:r>
  </w:p>
  <w:p w:rsidR="00561E82" w:rsidRDefault="005359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E41"/>
    <w:rsid w:val="000313D8"/>
    <w:rsid w:val="00075E41"/>
    <w:rsid w:val="000B7D7B"/>
    <w:rsid w:val="001F54BB"/>
    <w:rsid w:val="005359DD"/>
    <w:rsid w:val="00731849"/>
    <w:rsid w:val="00B5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8FD5A-E3EE-4F49-9855-820AB942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74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574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57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 Windows</cp:lastModifiedBy>
  <cp:revision>4</cp:revision>
  <dcterms:created xsi:type="dcterms:W3CDTF">2019-04-18T05:51:00Z</dcterms:created>
  <dcterms:modified xsi:type="dcterms:W3CDTF">2019-04-19T07:37:00Z</dcterms:modified>
</cp:coreProperties>
</file>